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8495185"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071323" w:rsidRPr="00071323">
                  <w:rPr>
                    <w:rFonts w:eastAsia="Arial Unicode MS"/>
                    <w:sz w:val="18"/>
                    <w:szCs w:val="18"/>
                  </w:rPr>
                  <w:t>(PU-15008/26) Pastolių nuoma su montavimu</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A0E9EAF" w:rsidR="00963BF6" w:rsidRPr="00EE08AA" w:rsidRDefault="00B5553C" w:rsidP="00B4433B">
            <w:pPr>
              <w:jc w:val="center"/>
              <w:rPr>
                <w:kern w:val="2"/>
                <w:sz w:val="18"/>
                <w:szCs w:val="18"/>
              </w:rPr>
            </w:pPr>
            <w:r w:rsidRPr="00EE08AA">
              <w:rPr>
                <w:kern w:val="2"/>
                <w:sz w:val="18"/>
                <w:szCs w:val="18"/>
              </w:rPr>
              <w:t>202</w:t>
            </w:r>
            <w:r w:rsidR="00A10180">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7CB4AD6B"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9B6BCB" w:rsidRPr="00EE08AA">
              <w:rPr>
                <w:kern w:val="2"/>
                <w:sz w:val="18"/>
                <w:szCs w:val="18"/>
              </w:rPr>
              <w:t>nu</w:t>
            </w:r>
            <w:r w:rsidR="009B6BCB">
              <w:rPr>
                <w:kern w:val="2"/>
                <w:sz w:val="18"/>
                <w:szCs w:val="18"/>
              </w:rPr>
              <w:t>omos</w:t>
            </w:r>
            <w:r w:rsidR="009B6BCB" w:rsidRPr="00EE08AA">
              <w:rPr>
                <w:kern w:val="2"/>
                <w:sz w:val="18"/>
                <w:szCs w:val="18"/>
              </w:rPr>
              <w:t xml:space="preserve"> </w:t>
            </w:r>
            <w:r w:rsidR="004336AC" w:rsidRPr="00EE08AA">
              <w:rPr>
                <w:kern w:val="2"/>
                <w:sz w:val="18"/>
                <w:szCs w:val="18"/>
              </w:rPr>
              <w:t>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55177EB2"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0808B545" w14:textId="0A809E47" w:rsidR="00DE3086" w:rsidRPr="00B04DA2" w:rsidRDefault="002107E4">
            <w:pPr>
              <w:jc w:val="both"/>
              <w:rPr>
                <w:b/>
                <w:bCs/>
                <w:sz w:val="18"/>
                <w:szCs w:val="14"/>
              </w:rPr>
            </w:pPr>
            <w:r w:rsidRPr="00EE08AA">
              <w:rPr>
                <w:b/>
                <w:bCs/>
                <w:sz w:val="18"/>
                <w:szCs w:val="14"/>
              </w:rPr>
              <w:t xml:space="preserve">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AB2D5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ADEFAF2" w:rsidR="00D61052" w:rsidRPr="00AB2D5F" w:rsidRDefault="004C1A00" w:rsidP="00637201">
            <w:pPr>
              <w:jc w:val="both"/>
              <w:rPr>
                <w:kern w:val="2"/>
                <w:sz w:val="18"/>
                <w:szCs w:val="18"/>
              </w:rPr>
            </w:pPr>
            <w:r w:rsidRPr="004C1A00">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7236F979" w:rsidR="00D17D62" w:rsidRPr="00EE08AA" w:rsidRDefault="00EA20F3" w:rsidP="00075A16">
            <w:pPr>
              <w:jc w:val="both"/>
              <w:rPr>
                <w:kern w:val="2"/>
                <w:sz w:val="18"/>
                <w:szCs w:val="18"/>
              </w:rPr>
            </w:pPr>
            <w:r w:rsidRPr="00EE08AA">
              <w:rPr>
                <w:kern w:val="2"/>
                <w:sz w:val="18"/>
                <w:szCs w:val="18"/>
              </w:rPr>
              <w:t>Netaikoma</w:t>
            </w:r>
            <w:r w:rsidR="009D30CA">
              <w:rPr>
                <w:kern w:val="2"/>
                <w:sz w:val="18"/>
                <w:szCs w:val="18"/>
              </w:rPr>
              <w:t>.</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20D7FDB"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22FFC8C0" w14:textId="3F9EC857" w:rsidR="009D707F" w:rsidRPr="00EE08AA" w:rsidRDefault="009D707F" w:rsidP="009D30CA">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9D30CA">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2ED4BF62" w14:textId="77777777" w:rsidR="00963BF6" w:rsidRPr="00EE08AA" w:rsidRDefault="00963BF6" w:rsidP="00D15C1E">
            <w:pPr>
              <w:jc w:val="both"/>
              <w:rPr>
                <w:b/>
                <w:bCs/>
                <w:kern w:val="2"/>
                <w:sz w:val="18"/>
                <w:szCs w:val="18"/>
              </w:rPr>
            </w:pPr>
          </w:p>
        </w:tc>
        <w:tc>
          <w:tcPr>
            <w:tcW w:w="6789" w:type="dxa"/>
          </w:tcPr>
          <w:p w14:paraId="726D6747" w14:textId="4486689E" w:rsidR="00963BF6" w:rsidRPr="00DB65FC" w:rsidRDefault="00EA20F3" w:rsidP="00111363">
            <w:pPr>
              <w:jc w:val="both"/>
              <w:rPr>
                <w:kern w:val="2"/>
                <w:sz w:val="18"/>
                <w:szCs w:val="18"/>
              </w:rPr>
            </w:pPr>
            <w:r w:rsidRPr="00EE08AA">
              <w:rPr>
                <w:kern w:val="2"/>
                <w:sz w:val="18"/>
                <w:szCs w:val="18"/>
              </w:rPr>
              <w:t xml:space="preserve">Pradinės Sutarties vertė </w:t>
            </w:r>
            <w:r w:rsidRPr="00DB65FC">
              <w:rPr>
                <w:kern w:val="2"/>
                <w:sz w:val="18"/>
                <w:szCs w:val="18"/>
              </w:rPr>
              <w:t xml:space="preserve">yra </w:t>
            </w:r>
            <w:sdt>
              <w:sdtPr>
                <w:rPr>
                  <w:rFonts w:eastAsia="Arial Unicode MS"/>
                  <w:color w:val="000000" w:themeColor="text1"/>
                  <w:sz w:val="18"/>
                  <w:szCs w:val="18"/>
                </w:rPr>
                <w:id w:val="-7525198"/>
                <w:placeholder>
                  <w:docPart w:val="FD8250EA80A542B09A4E887BF8C53CC5"/>
                </w:placeholder>
              </w:sdtPr>
              <w:sdtContent>
                <w:r w:rsidR="00DB65FC">
                  <w:rPr>
                    <w:rFonts w:eastAsia="Arial Unicode MS"/>
                    <w:color w:val="000000" w:themeColor="text1"/>
                    <w:sz w:val="18"/>
                    <w:szCs w:val="18"/>
                  </w:rPr>
                  <w:t xml:space="preserve"> </w:t>
                </w:r>
                <w:r w:rsidR="00337B83" w:rsidRPr="00DB65FC">
                  <w:rPr>
                    <w:rFonts w:eastAsia="Arial Unicode MS"/>
                    <w:color w:val="000000" w:themeColor="text1"/>
                    <w:sz w:val="18"/>
                    <w:szCs w:val="18"/>
                  </w:rPr>
                  <w:t>37 500,00</w:t>
                </w:r>
              </w:sdtContent>
            </w:sdt>
            <w:r w:rsidRPr="00DB65FC">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Content>
                <w:r w:rsidR="00AB0810" w:rsidRPr="00DB65FC">
                  <w:rPr>
                    <w:rFonts w:eastAsia="Arial Unicode MS"/>
                    <w:color w:val="000000" w:themeColor="text1"/>
                    <w:sz w:val="18"/>
                    <w:szCs w:val="18"/>
                  </w:rPr>
                  <w:t>(</w:t>
                </w:r>
                <w:r w:rsidR="00337B83" w:rsidRPr="00DB65FC">
                  <w:rPr>
                    <w:rFonts w:eastAsia="Arial Unicode MS"/>
                    <w:color w:val="000000" w:themeColor="text1"/>
                    <w:sz w:val="18"/>
                    <w:szCs w:val="18"/>
                  </w:rPr>
                  <w:t>trisdešimt septyni tūkstančiai penki šimtai eurų</w:t>
                </w:r>
                <w:r w:rsidR="00AB0810" w:rsidRPr="00DB65FC">
                  <w:rPr>
                    <w:rFonts w:eastAsia="Arial Unicode MS"/>
                    <w:color w:val="000000" w:themeColor="text1"/>
                    <w:sz w:val="18"/>
                    <w:szCs w:val="18"/>
                  </w:rPr>
                  <w:t>)</w:t>
                </w:r>
              </w:sdtContent>
            </w:sdt>
            <w:r w:rsidRPr="00DB65FC">
              <w:rPr>
                <w:kern w:val="2"/>
                <w:sz w:val="18"/>
                <w:szCs w:val="18"/>
              </w:rPr>
              <w:t xml:space="preserve"> be PVM. </w:t>
            </w:r>
          </w:p>
          <w:p w14:paraId="6A1FFECF" w14:textId="5B4EBDAC" w:rsidR="00963BF6" w:rsidRPr="00DB65FC" w:rsidRDefault="00EA20F3" w:rsidP="00111363">
            <w:pPr>
              <w:jc w:val="both"/>
              <w:rPr>
                <w:kern w:val="2"/>
                <w:sz w:val="18"/>
                <w:szCs w:val="18"/>
              </w:rPr>
            </w:pPr>
            <w:r w:rsidRPr="00DB65FC">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Content>
                <w:r w:rsidR="008B6F4E" w:rsidRPr="00DB65FC">
                  <w:rPr>
                    <w:rFonts w:eastAsia="Arial Unicode MS"/>
                    <w:color w:val="000000" w:themeColor="text1"/>
                    <w:sz w:val="18"/>
                    <w:szCs w:val="18"/>
                  </w:rPr>
                  <w:t>7 875,00</w:t>
                </w:r>
              </w:sdtContent>
            </w:sdt>
            <w:r w:rsidRPr="00DB65FC">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Content>
                <w:r w:rsidR="00AB0810" w:rsidRPr="00DB65FC">
                  <w:rPr>
                    <w:rFonts w:eastAsia="Arial Unicode MS"/>
                    <w:color w:val="000000" w:themeColor="text1"/>
                    <w:sz w:val="18"/>
                    <w:szCs w:val="18"/>
                  </w:rPr>
                  <w:t>(</w:t>
                </w:r>
                <w:r w:rsidR="008B6F4E" w:rsidRPr="00DB65FC">
                  <w:rPr>
                    <w:rFonts w:eastAsia="Arial Unicode MS"/>
                    <w:color w:val="000000" w:themeColor="text1"/>
                    <w:sz w:val="18"/>
                    <w:szCs w:val="18"/>
                  </w:rPr>
                  <w:t>septyni tūkstančiai aštuoni šimtai septyniasdešimt penki eurai</w:t>
                </w:r>
                <w:r w:rsidR="00AB0810" w:rsidRPr="00DB65FC">
                  <w:rPr>
                    <w:rFonts w:eastAsia="Arial Unicode MS"/>
                    <w:color w:val="000000" w:themeColor="text1"/>
                    <w:sz w:val="18"/>
                    <w:szCs w:val="18"/>
                  </w:rPr>
                  <w:t>)</w:t>
                </w:r>
              </w:sdtContent>
            </w:sdt>
            <w:r w:rsidRPr="00DB65FC">
              <w:rPr>
                <w:kern w:val="2"/>
                <w:sz w:val="18"/>
                <w:szCs w:val="18"/>
              </w:rPr>
              <w:t>.</w:t>
            </w:r>
          </w:p>
          <w:p w14:paraId="687F3A51" w14:textId="4D86B97A" w:rsidR="00963BF6" w:rsidRPr="00EE08AA" w:rsidRDefault="00EA20F3" w:rsidP="00111363">
            <w:pPr>
              <w:jc w:val="both"/>
              <w:rPr>
                <w:kern w:val="2"/>
                <w:sz w:val="18"/>
                <w:szCs w:val="18"/>
              </w:rPr>
            </w:pPr>
            <w:r w:rsidRPr="00DB65FC">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Content>
                <w:r w:rsidR="00AC6A71" w:rsidRPr="00DB65FC">
                  <w:rPr>
                    <w:rFonts w:eastAsia="Arial Unicode MS"/>
                    <w:color w:val="000000" w:themeColor="text1"/>
                    <w:sz w:val="18"/>
                    <w:szCs w:val="18"/>
                  </w:rPr>
                  <w:t>45 375,00</w:t>
                </w:r>
              </w:sdtContent>
            </w:sdt>
            <w:r w:rsidRPr="00DB65FC">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Content>
                <w:r w:rsidR="00DB65FC" w:rsidRPr="00DB65FC">
                  <w:rPr>
                    <w:rFonts w:eastAsia="Arial Unicode MS"/>
                    <w:color w:val="000000" w:themeColor="text1"/>
                    <w:sz w:val="18"/>
                    <w:szCs w:val="18"/>
                  </w:rPr>
                  <w:t>(</w:t>
                </w:r>
                <w:r w:rsidR="00AC6A71" w:rsidRPr="00DB65FC">
                  <w:rPr>
                    <w:rFonts w:eastAsia="Arial Unicode MS"/>
                    <w:color w:val="000000" w:themeColor="text1"/>
                    <w:sz w:val="18"/>
                    <w:szCs w:val="18"/>
                  </w:rPr>
                  <w:t>keturiasdešimt penki tūkstančiai trys šimtai septyniasdešimt penki eurai</w:t>
                </w:r>
                <w:r w:rsidR="00AB0810" w:rsidRPr="00DB65FC">
                  <w:rPr>
                    <w:rFonts w:eastAsia="Arial Unicode MS"/>
                    <w:color w:val="000000" w:themeColor="text1"/>
                    <w:sz w:val="18"/>
                    <w:szCs w:val="18"/>
                  </w:rPr>
                  <w:t>)</w:t>
                </w:r>
              </w:sdtContent>
            </w:sdt>
            <w:r w:rsidRPr="00DB65FC">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5F2B96A0" w:rsidR="00963BF6" w:rsidRPr="002027D3" w:rsidRDefault="00EA20F3" w:rsidP="002027D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368536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455A198"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4839250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79AD4982" w:rsidR="00963BF6" w:rsidRPr="00EE08AA" w:rsidRDefault="00963BF6">
            <w:pPr>
              <w:rPr>
                <w:b/>
                <w:bCs/>
                <w:kern w:val="2"/>
                <w:sz w:val="18"/>
                <w:szCs w:val="18"/>
              </w:rPr>
            </w:pPr>
          </w:p>
        </w:tc>
        <w:tc>
          <w:tcPr>
            <w:tcW w:w="6789" w:type="dxa"/>
          </w:tcPr>
          <w:p w14:paraId="24D0A4A3" w14:textId="2CAF23E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xml:space="preserve">, Pagrindiniai Lietuvos Respublikos rodikliai), </w:t>
            </w:r>
            <w:r w:rsidRPr="00EE08AA">
              <w:rPr>
                <w:sz w:val="18"/>
                <w:szCs w:val="18"/>
              </w:rPr>
              <w:lastRenderedPageBreak/>
              <w:t>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3F4937">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5B0E4D9B"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3F4937">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DF15DE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F4937" w:rsidRPr="009B6BCB">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F4937" w:rsidRPr="009B6BCB">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49D07B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F493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F4937" w:rsidRPr="009B6B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F493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F4937" w:rsidRPr="009B6B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78162895" w14:textId="67353DB5" w:rsidR="006A6048" w:rsidRPr="00E936EE" w:rsidRDefault="006A6048" w:rsidP="00E936EE">
            <w:pPr>
              <w:spacing w:line="276" w:lineRule="auto"/>
              <w:jc w:val="both"/>
              <w:rPr>
                <w:sz w:val="18"/>
                <w:szCs w:val="18"/>
              </w:rPr>
            </w:pPr>
            <w:r w:rsidRPr="00EE08AA">
              <w:rPr>
                <w:color w:val="000000"/>
                <w:kern w:val="2"/>
                <w:sz w:val="18"/>
                <w:szCs w:val="18"/>
              </w:rPr>
              <w:lastRenderedPageBreak/>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0344C032"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įgyti</w:t>
            </w:r>
            <w:r w:rsidR="009B6BCB">
              <w:rPr>
                <w:color w:val="000000" w:themeColor="text1"/>
                <w:kern w:val="2"/>
                <w:sz w:val="18"/>
                <w:szCs w:val="18"/>
              </w:rPr>
              <w:t xml:space="preserve"> nuomos teise</w:t>
            </w:r>
            <w:r w:rsidRPr="00EE08AA">
              <w:rPr>
                <w:color w:val="000000" w:themeColor="text1"/>
                <w:kern w:val="2"/>
                <w:sz w:val="18"/>
                <w:szCs w:val="18"/>
              </w:rPr>
              <w:t xml:space="preserve">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1BC91326" w:rsidR="00BB6C32" w:rsidRPr="009B2221" w:rsidRDefault="00EA20F3" w:rsidP="009B2221">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41BD2C29" w:rsidR="00963BF6" w:rsidRPr="00EE08AA" w:rsidRDefault="00EA20F3" w:rsidP="009B2221">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9B2221">
              <w:rPr>
                <w:kern w:val="2"/>
                <w:sz w:val="18"/>
                <w:szCs w:val="18"/>
                <w:shd w:val="clear" w:color="auto" w:fill="FFFFFF"/>
              </w:rPr>
              <w:t>sąlygos</w:t>
            </w:r>
            <w:r w:rsidRPr="009B2221">
              <w:rPr>
                <w:i/>
                <w:iCs/>
                <w:kern w:val="2"/>
                <w:sz w:val="18"/>
                <w:szCs w:val="18"/>
                <w:shd w:val="clear" w:color="auto" w:fill="FFFFFF"/>
              </w:rPr>
              <w:t>:</w:t>
            </w:r>
            <w:r w:rsidR="009B2221" w:rsidRPr="009B2221">
              <w:rPr>
                <w:i/>
                <w:iCs/>
                <w:kern w:val="2"/>
                <w:sz w:val="18"/>
                <w:szCs w:val="18"/>
                <w:shd w:val="clear" w:color="auto" w:fill="FFFFFF"/>
              </w:rPr>
              <w:t xml:space="preserve"> </w:t>
            </w:r>
            <w:r w:rsidRPr="009B2221">
              <w:rPr>
                <w:kern w:val="2"/>
                <w:sz w:val="18"/>
                <w:szCs w:val="18"/>
                <w:shd w:val="clear" w:color="auto" w:fill="FFFFFF"/>
              </w:rPr>
              <w:t>įvykdžius užsakymą, mokama už konkretų kiekį/apimtį pagal nustatytus įkainius</w:t>
            </w:r>
            <w:r w:rsidR="009B2221" w:rsidRPr="009B2221">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53573374"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4091FF58" w:rsidR="00A66654" w:rsidRPr="00EE08AA" w:rsidRDefault="00EA20F3" w:rsidP="001C520F">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5D7E557B" w:rsidR="00413B71" w:rsidRPr="00413B71" w:rsidRDefault="001C520F" w:rsidP="00BE44FE">
            <w:pPr>
              <w:jc w:val="both"/>
              <w:rPr>
                <w:kern w:val="2"/>
                <w:sz w:val="18"/>
                <w:szCs w:val="18"/>
              </w:rPr>
            </w:pPr>
            <w:r w:rsidRPr="002931EC">
              <w:rPr>
                <w:kern w:val="2"/>
                <w:sz w:val="18"/>
                <w:szCs w:val="18"/>
              </w:rPr>
              <w:t xml:space="preserve">Kokybinių kriterijų </w:t>
            </w:r>
            <w:r w:rsidR="002931EC" w:rsidRPr="002931EC">
              <w:rPr>
                <w:kern w:val="2"/>
                <w:sz w:val="18"/>
                <w:szCs w:val="18"/>
              </w:rPr>
              <w:t>įgyvendinimas tikrinamas prekių pristatymo metu.</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3EE7C7A8" w14:textId="6672F032" w:rsidR="00CB5B73" w:rsidRPr="0023386D" w:rsidRDefault="00EA20F3" w:rsidP="0023386D">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7F8DECB1"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9B6BCB">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0D18F56A" w14:textId="63B49C47" w:rsidR="00963BF6" w:rsidRPr="00EE08AA" w:rsidRDefault="00EF5333" w:rsidP="0023386D">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223C7B61" w:rsidR="00963BF6" w:rsidRPr="00EE08AA" w:rsidRDefault="0023386D">
            <w:pPr>
              <w:rPr>
                <w:color w:val="4472C4"/>
                <w:kern w:val="2"/>
                <w:sz w:val="18"/>
                <w:szCs w:val="18"/>
              </w:rPr>
            </w:pPr>
            <w:r>
              <w:rPr>
                <w:kern w:val="2"/>
                <w:sz w:val="18"/>
                <w:szCs w:val="18"/>
              </w:rPr>
              <w:t>Netaikoma.</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lastRenderedPageBreak/>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56EE59B2" w14:textId="10CC8688" w:rsidR="007E1578" w:rsidRPr="00EE08AA" w:rsidRDefault="009B6BCB" w:rsidP="009B6BCB">
            <w:pPr>
              <w:jc w:val="both"/>
              <w:rPr>
                <w:color w:val="4472C4"/>
                <w:kern w:val="2"/>
                <w:sz w:val="18"/>
                <w:szCs w:val="18"/>
              </w:rPr>
            </w:pPr>
            <w:r w:rsidRPr="00BF5FCB">
              <w:rPr>
                <w:color w:val="000000"/>
                <w:kern w:val="2"/>
                <w:sz w:val="18"/>
                <w:szCs w:val="18"/>
              </w:rPr>
              <w:t xml:space="preserve"> Sutartis galioja iki visiško prievolių įvykdymo (kol bus išnaudota </w:t>
            </w:r>
            <w:r>
              <w:rPr>
                <w:color w:val="000000"/>
                <w:kern w:val="2"/>
                <w:sz w:val="18"/>
                <w:szCs w:val="18"/>
              </w:rPr>
              <w:t>maksimali</w:t>
            </w:r>
            <w:r w:rsidRPr="00BF5FCB">
              <w:rPr>
                <w:color w:val="000000"/>
                <w:kern w:val="2"/>
                <w:sz w:val="18"/>
                <w:szCs w:val="18"/>
              </w:rPr>
              <w:t xml:space="preserve"> Sutarties vertė, bet jos terminas negali būti ilgesnis kaip</w:t>
            </w:r>
            <w:r>
              <w:rPr>
                <w:color w:val="000000"/>
                <w:kern w:val="2"/>
                <w:sz w:val="18"/>
                <w:szCs w:val="18"/>
              </w:rPr>
              <w:t xml:space="preserve"> 12 mėn.</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56B371FB" w14:textId="1151DB9D" w:rsidR="009B6BCB" w:rsidRPr="000F6140" w:rsidRDefault="009B6BCB" w:rsidP="009B6BCB">
            <w:pPr>
              <w:pStyle w:val="Sraopastraipa"/>
              <w:suppressAutoHyphens/>
              <w:ind w:left="0"/>
              <w:jc w:val="both"/>
              <w:rPr>
                <w:iCs/>
                <w:sz w:val="18"/>
                <w:szCs w:val="18"/>
              </w:rPr>
            </w:pPr>
            <w:r>
              <w:rPr>
                <w:kern w:val="2"/>
                <w:sz w:val="18"/>
                <w:szCs w:val="18"/>
              </w:rPr>
              <w:t>Jeigu</w:t>
            </w:r>
            <w:r w:rsidRPr="000F6140">
              <w:rPr>
                <w:sz w:val="18"/>
                <w:szCs w:val="18"/>
              </w:rPr>
              <w:t xml:space="preserve"> Prekių tiekimo metu nėra iš</w:t>
            </w:r>
            <w:r>
              <w:rPr>
                <w:sz w:val="18"/>
                <w:szCs w:val="18"/>
              </w:rPr>
              <w:t>nuomojama</w:t>
            </w:r>
            <w:r w:rsidRPr="000F6140">
              <w:rPr>
                <w:sz w:val="18"/>
                <w:szCs w:val="18"/>
              </w:rPr>
              <w:t xml:space="preserve"> Prekių už maksimalią Sutarties vertę, Sutarties</w:t>
            </w:r>
            <w:r>
              <w:rPr>
                <w:sz w:val="18"/>
                <w:szCs w:val="18"/>
              </w:rPr>
              <w:t xml:space="preserve"> </w:t>
            </w:r>
            <w:r w:rsidRPr="000F6140">
              <w:rPr>
                <w:sz w:val="18"/>
                <w:szCs w:val="18"/>
              </w:rPr>
              <w:t>terminas automatiškai pratęsiamas dar 12 (dvylikos) mėnesių terminui. Automatinio pratęsimo sąlyga taikoma 2 kartus. Šalys turi teisę atsisakyti pratęsti Sutartį, apie tai raštu informavus kitą Šalį prieš 60 (šešiasdešimt) dienų iki Sutarties termino pabaigos, nurodyto šios Sutarties specialiųjų sąlygų 11.1 punkte. Visais atvejais bendras Prekių tiekimo terminas negali būti ilgesnis kaip 36 mėnesiai.</w:t>
            </w:r>
          </w:p>
          <w:p w14:paraId="3D288406" w14:textId="77777777" w:rsidR="009B6BCB" w:rsidRPr="00EE08AA" w:rsidRDefault="009B6BCB" w:rsidP="009B6BCB">
            <w:pPr>
              <w:rPr>
                <w:kern w:val="2"/>
                <w:sz w:val="18"/>
                <w:szCs w:val="18"/>
              </w:rPr>
            </w:pPr>
          </w:p>
          <w:p w14:paraId="2B2451C9" w14:textId="565DABDA" w:rsidR="007E1578" w:rsidRPr="00EE08AA" w:rsidRDefault="007E1578" w:rsidP="007E1578">
            <w:pPr>
              <w:rPr>
                <w:kern w:val="2"/>
                <w:sz w:val="18"/>
                <w:szCs w:val="18"/>
              </w:rPr>
            </w:pP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7777777"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r w:rsidRPr="00EE08AA">
              <w:rPr>
                <w:i/>
                <w:iCs/>
                <w:color w:val="4472C4"/>
                <w:kern w:val="2"/>
                <w:sz w:val="18"/>
                <w:szCs w:val="18"/>
              </w:rPr>
              <w:t>(jeigu pasiūlymai vertinami tik pagal kainą, ištrinti šį punktą)</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64E58B52" w14:textId="6CD0F05A" w:rsidR="007E1578" w:rsidRPr="00EE08AA" w:rsidRDefault="007E1578" w:rsidP="0023386D">
            <w:pPr>
              <w:jc w:val="both"/>
              <w:rPr>
                <w:b/>
                <w:bCs/>
                <w:kern w:val="2"/>
                <w:sz w:val="18"/>
                <w:szCs w:val="18"/>
              </w:rPr>
            </w:pPr>
            <w:r w:rsidRPr="008A7AE6">
              <w:rPr>
                <w:color w:val="000000"/>
                <w:kern w:val="2"/>
                <w:sz w:val="18"/>
                <w:szCs w:val="18"/>
                <w:shd w:val="clear" w:color="auto" w:fill="FFFFFF"/>
              </w:rPr>
              <w:t>Netaikom</w:t>
            </w:r>
            <w:r w:rsidR="0023386D">
              <w:rPr>
                <w:color w:val="000000"/>
                <w:kern w:val="2"/>
                <w:sz w:val="18"/>
                <w:szCs w:val="18"/>
                <w:shd w:val="clear" w:color="auto" w:fill="FFFFFF"/>
              </w:rPr>
              <w:t>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3A35D111"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C1D3" w14:textId="77777777" w:rsidR="009E50A2" w:rsidRDefault="009E50A2">
      <w:pPr>
        <w:rPr>
          <w:sz w:val="20"/>
        </w:rPr>
      </w:pPr>
      <w:r>
        <w:rPr>
          <w:sz w:val="20"/>
        </w:rPr>
        <w:separator/>
      </w:r>
    </w:p>
  </w:endnote>
  <w:endnote w:type="continuationSeparator" w:id="0">
    <w:p w14:paraId="3C0B1CFB" w14:textId="77777777" w:rsidR="009E50A2" w:rsidRDefault="009E50A2">
      <w:pPr>
        <w:rPr>
          <w:sz w:val="20"/>
        </w:rPr>
      </w:pPr>
      <w:r>
        <w:rPr>
          <w:sz w:val="20"/>
        </w:rPr>
        <w:continuationSeparator/>
      </w:r>
    </w:p>
  </w:endnote>
  <w:endnote w:type="continuationNotice" w:id="1">
    <w:p w14:paraId="36E4E9AE" w14:textId="77777777" w:rsidR="009E50A2" w:rsidRDefault="009E5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2413" w14:textId="77777777" w:rsidR="009E50A2" w:rsidRDefault="009E50A2">
      <w:pPr>
        <w:rPr>
          <w:sz w:val="20"/>
        </w:rPr>
      </w:pPr>
      <w:r>
        <w:rPr>
          <w:sz w:val="20"/>
        </w:rPr>
        <w:separator/>
      </w:r>
    </w:p>
  </w:footnote>
  <w:footnote w:type="continuationSeparator" w:id="0">
    <w:p w14:paraId="68B06E7E" w14:textId="77777777" w:rsidR="009E50A2" w:rsidRDefault="009E50A2">
      <w:pPr>
        <w:rPr>
          <w:sz w:val="20"/>
        </w:rPr>
      </w:pPr>
      <w:r>
        <w:rPr>
          <w:sz w:val="20"/>
        </w:rPr>
        <w:continuationSeparator/>
      </w:r>
    </w:p>
  </w:footnote>
  <w:footnote w:type="continuationNotice" w:id="1">
    <w:p w14:paraId="350C38F6" w14:textId="77777777" w:rsidR="009E50A2" w:rsidRDefault="009E5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71323"/>
    <w:rsid w:val="00075A16"/>
    <w:rsid w:val="00080334"/>
    <w:rsid w:val="000849A5"/>
    <w:rsid w:val="00086956"/>
    <w:rsid w:val="00094518"/>
    <w:rsid w:val="000A2E6F"/>
    <w:rsid w:val="000A4EDE"/>
    <w:rsid w:val="000B0620"/>
    <w:rsid w:val="000B2598"/>
    <w:rsid w:val="000C7AF1"/>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C520F"/>
    <w:rsid w:val="001D794E"/>
    <w:rsid w:val="001F53FB"/>
    <w:rsid w:val="002027D3"/>
    <w:rsid w:val="00204DD0"/>
    <w:rsid w:val="00210090"/>
    <w:rsid w:val="002103A6"/>
    <w:rsid w:val="002107E4"/>
    <w:rsid w:val="0023386D"/>
    <w:rsid w:val="00241B71"/>
    <w:rsid w:val="00253D20"/>
    <w:rsid w:val="00273F41"/>
    <w:rsid w:val="00276DE9"/>
    <w:rsid w:val="00283C20"/>
    <w:rsid w:val="00287544"/>
    <w:rsid w:val="002923D1"/>
    <w:rsid w:val="002931EC"/>
    <w:rsid w:val="00296270"/>
    <w:rsid w:val="002A3D65"/>
    <w:rsid w:val="002B7517"/>
    <w:rsid w:val="002D0E3A"/>
    <w:rsid w:val="002D55F8"/>
    <w:rsid w:val="002E4232"/>
    <w:rsid w:val="002E4E62"/>
    <w:rsid w:val="002F13E7"/>
    <w:rsid w:val="00310074"/>
    <w:rsid w:val="00313AAE"/>
    <w:rsid w:val="003301FD"/>
    <w:rsid w:val="00337B83"/>
    <w:rsid w:val="0035102D"/>
    <w:rsid w:val="00360A33"/>
    <w:rsid w:val="003945BA"/>
    <w:rsid w:val="003958B3"/>
    <w:rsid w:val="003B3183"/>
    <w:rsid w:val="003D2F91"/>
    <w:rsid w:val="003E1330"/>
    <w:rsid w:val="003E3FB6"/>
    <w:rsid w:val="003E551F"/>
    <w:rsid w:val="003F4937"/>
    <w:rsid w:val="003F4DC7"/>
    <w:rsid w:val="00413B71"/>
    <w:rsid w:val="00422F73"/>
    <w:rsid w:val="00430533"/>
    <w:rsid w:val="004336AC"/>
    <w:rsid w:val="00474F76"/>
    <w:rsid w:val="0048547B"/>
    <w:rsid w:val="00495FE9"/>
    <w:rsid w:val="004B7372"/>
    <w:rsid w:val="004C1A00"/>
    <w:rsid w:val="004C5236"/>
    <w:rsid w:val="004D69D2"/>
    <w:rsid w:val="004E1AFD"/>
    <w:rsid w:val="004F0D3B"/>
    <w:rsid w:val="004F4AC4"/>
    <w:rsid w:val="0051456D"/>
    <w:rsid w:val="00517213"/>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1FC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B6F4E"/>
    <w:rsid w:val="008C0F25"/>
    <w:rsid w:val="008C2003"/>
    <w:rsid w:val="008C4F98"/>
    <w:rsid w:val="008D3EBA"/>
    <w:rsid w:val="008F5C7A"/>
    <w:rsid w:val="009013C6"/>
    <w:rsid w:val="00905AF3"/>
    <w:rsid w:val="00926336"/>
    <w:rsid w:val="009311B0"/>
    <w:rsid w:val="00933198"/>
    <w:rsid w:val="00963BF6"/>
    <w:rsid w:val="009744E8"/>
    <w:rsid w:val="00994ECD"/>
    <w:rsid w:val="00996625"/>
    <w:rsid w:val="009A7B17"/>
    <w:rsid w:val="009B2221"/>
    <w:rsid w:val="009B3112"/>
    <w:rsid w:val="009B583A"/>
    <w:rsid w:val="009B6BCB"/>
    <w:rsid w:val="009D30CA"/>
    <w:rsid w:val="009D707F"/>
    <w:rsid w:val="009E4E38"/>
    <w:rsid w:val="009E50A2"/>
    <w:rsid w:val="009F5738"/>
    <w:rsid w:val="00A06367"/>
    <w:rsid w:val="00A10180"/>
    <w:rsid w:val="00A263D2"/>
    <w:rsid w:val="00A268A4"/>
    <w:rsid w:val="00A41948"/>
    <w:rsid w:val="00A61F57"/>
    <w:rsid w:val="00A66654"/>
    <w:rsid w:val="00A80BFE"/>
    <w:rsid w:val="00A91E20"/>
    <w:rsid w:val="00A94D63"/>
    <w:rsid w:val="00AA0822"/>
    <w:rsid w:val="00AA082E"/>
    <w:rsid w:val="00AA4815"/>
    <w:rsid w:val="00AB0810"/>
    <w:rsid w:val="00AB2D5F"/>
    <w:rsid w:val="00AB5BFD"/>
    <w:rsid w:val="00AC6522"/>
    <w:rsid w:val="00AC6A71"/>
    <w:rsid w:val="00AD294B"/>
    <w:rsid w:val="00AD54DD"/>
    <w:rsid w:val="00AE1D24"/>
    <w:rsid w:val="00AE770D"/>
    <w:rsid w:val="00AF2F2D"/>
    <w:rsid w:val="00AF6AA2"/>
    <w:rsid w:val="00B02232"/>
    <w:rsid w:val="00B04DA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D4FF2"/>
    <w:rsid w:val="00CE72CA"/>
    <w:rsid w:val="00CF6BA4"/>
    <w:rsid w:val="00D03EAC"/>
    <w:rsid w:val="00D06F87"/>
    <w:rsid w:val="00D15C1E"/>
    <w:rsid w:val="00D17D62"/>
    <w:rsid w:val="00D233D0"/>
    <w:rsid w:val="00D26D01"/>
    <w:rsid w:val="00D301F2"/>
    <w:rsid w:val="00D433DD"/>
    <w:rsid w:val="00D4773B"/>
    <w:rsid w:val="00D61052"/>
    <w:rsid w:val="00D6317A"/>
    <w:rsid w:val="00D67F9A"/>
    <w:rsid w:val="00D824B0"/>
    <w:rsid w:val="00DA02D9"/>
    <w:rsid w:val="00DA4E0C"/>
    <w:rsid w:val="00DB2622"/>
    <w:rsid w:val="00DB65FC"/>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36EE"/>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A0261"/>
    <w:rsid w:val="000D04A6"/>
    <w:rsid w:val="000D6488"/>
    <w:rsid w:val="000E11A6"/>
    <w:rsid w:val="00122041"/>
    <w:rsid w:val="00145FD0"/>
    <w:rsid w:val="002477F7"/>
    <w:rsid w:val="00282838"/>
    <w:rsid w:val="00290853"/>
    <w:rsid w:val="00297B72"/>
    <w:rsid w:val="002C7FAC"/>
    <w:rsid w:val="002D5A4E"/>
    <w:rsid w:val="002E0BC4"/>
    <w:rsid w:val="0030153F"/>
    <w:rsid w:val="0038537F"/>
    <w:rsid w:val="003E551F"/>
    <w:rsid w:val="00445C6B"/>
    <w:rsid w:val="004A34DA"/>
    <w:rsid w:val="005113EB"/>
    <w:rsid w:val="00513D19"/>
    <w:rsid w:val="005148F9"/>
    <w:rsid w:val="005456B8"/>
    <w:rsid w:val="00560FC7"/>
    <w:rsid w:val="005A2F3A"/>
    <w:rsid w:val="005B79FC"/>
    <w:rsid w:val="0060085E"/>
    <w:rsid w:val="006554B9"/>
    <w:rsid w:val="00661FC6"/>
    <w:rsid w:val="00703E43"/>
    <w:rsid w:val="00770FF5"/>
    <w:rsid w:val="007A3C34"/>
    <w:rsid w:val="007B6BAF"/>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A082E"/>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16814</Words>
  <Characters>9585</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Egidijus Kemeraitis</cp:lastModifiedBy>
  <cp:revision>3</cp:revision>
  <cp:lastPrinted>2017-06-29T13:42:00Z</cp:lastPrinted>
  <dcterms:created xsi:type="dcterms:W3CDTF">2026-05-05T12:15:00Z</dcterms:created>
  <dcterms:modified xsi:type="dcterms:W3CDTF">2026-05-05T13:25:00Z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